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5A" w:rsidRDefault="00E8555A" w:rsidP="00463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1905</wp:posOffset>
            </wp:positionV>
            <wp:extent cx="6378575" cy="9020175"/>
            <wp:effectExtent l="0" t="0" r="0" b="0"/>
            <wp:wrapThrough wrapText="bothSides">
              <wp:wrapPolygon edited="0">
                <wp:start x="0" y="0"/>
                <wp:lineTo x="0" y="21577"/>
                <wp:lineTo x="21546" y="21577"/>
                <wp:lineTo x="215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оложение о комиссии по противодействию коррупции 1стр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575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55A" w:rsidRDefault="00E8555A" w:rsidP="00463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 xml:space="preserve">б) совершение деяний, указанных в </w:t>
      </w:r>
      <w:hyperlink w:anchor="Par35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 w:history="1">
        <w:proofErr w:type="spellStart"/>
        <w:r w:rsidRPr="00E523EA">
          <w:rPr>
            <w:sz w:val="28"/>
            <w:szCs w:val="28"/>
          </w:rPr>
          <w:t>пп</w:t>
        </w:r>
        <w:proofErr w:type="spellEnd"/>
        <w:r w:rsidRPr="00E523EA">
          <w:rPr>
            <w:sz w:val="28"/>
            <w:szCs w:val="28"/>
          </w:rPr>
          <w:t>. "а"</w:t>
        </w:r>
      </w:hyperlink>
      <w:r w:rsidRPr="00E523EA">
        <w:rPr>
          <w:sz w:val="28"/>
          <w:szCs w:val="28"/>
        </w:rPr>
        <w:t xml:space="preserve"> настоящего пункта, от имени или в интересах юридического лица.</w:t>
      </w: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</w:p>
    <w:p w:rsidR="00463EF8" w:rsidRPr="00E523EA" w:rsidRDefault="00463EF8" w:rsidP="00CE176B">
      <w:pPr>
        <w:pStyle w:val="ConsPlusNormal"/>
        <w:jc w:val="center"/>
        <w:outlineLvl w:val="0"/>
        <w:rPr>
          <w:b/>
          <w:bCs/>
          <w:sz w:val="28"/>
          <w:szCs w:val="28"/>
        </w:rPr>
      </w:pPr>
      <w:r w:rsidRPr="00E523EA">
        <w:rPr>
          <w:b/>
          <w:bCs/>
          <w:sz w:val="28"/>
          <w:szCs w:val="28"/>
        </w:rPr>
        <w:t>2. Направления деятельности Комиссии</w:t>
      </w: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2.1. Основными направлениями деятельности Комиссии являются:</w:t>
      </w: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 xml:space="preserve">изучение причин и условий, способствующих появлению коррупции в Организации и подготовка предложений по совершенствованию правовых, </w:t>
      </w:r>
      <w:proofErr w:type="gramStart"/>
      <w:r w:rsidRPr="00E523EA">
        <w:rPr>
          <w:sz w:val="28"/>
          <w:szCs w:val="28"/>
        </w:rPr>
        <w:t>экономических и организационных механизмов</w:t>
      </w:r>
      <w:proofErr w:type="gramEnd"/>
      <w:r w:rsidRPr="00E523EA">
        <w:rPr>
          <w:sz w:val="28"/>
          <w:szCs w:val="28"/>
        </w:rPr>
        <w:t xml:space="preserve"> функционирования Организации (ее подразделений) в целях устранения почвы для коррупции;</w:t>
      </w: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прием и проверка поступающих в Комиссию заявлений и обращений, иных сведений об участии сотрудников Организации в коррупционной деятельности;</w:t>
      </w: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23EA">
        <w:rPr>
          <w:sz w:val="28"/>
          <w:szCs w:val="28"/>
        </w:rPr>
        <w:t>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  <w:proofErr w:type="gramEnd"/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сбор, анализ и подготовка информации для руководства Организации о фактах коррупции и выработка рекомендаций для их устранения;</w:t>
      </w: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рассмотрение иных вопросов в соответствии с направлениями деятельности Комиссии.</w:t>
      </w:r>
    </w:p>
    <w:p w:rsidR="00E30D99" w:rsidRPr="00E523EA" w:rsidRDefault="00E30D99" w:rsidP="00CE176B">
      <w:pPr>
        <w:pStyle w:val="ConsPlusNormal"/>
        <w:ind w:firstLine="540"/>
        <w:jc w:val="both"/>
        <w:rPr>
          <w:sz w:val="28"/>
          <w:szCs w:val="28"/>
        </w:rPr>
      </w:pPr>
    </w:p>
    <w:p w:rsidR="00463EF8" w:rsidRPr="00E523EA" w:rsidRDefault="00463EF8" w:rsidP="00E30D99">
      <w:pPr>
        <w:pStyle w:val="ConsPlusNormal"/>
        <w:jc w:val="center"/>
        <w:outlineLvl w:val="0"/>
        <w:rPr>
          <w:b/>
          <w:bCs/>
          <w:sz w:val="28"/>
          <w:szCs w:val="28"/>
        </w:rPr>
      </w:pPr>
      <w:r w:rsidRPr="00E523EA">
        <w:rPr>
          <w:b/>
          <w:bCs/>
          <w:sz w:val="28"/>
          <w:szCs w:val="28"/>
        </w:rPr>
        <w:t>3. Права и обязанности Комиссии</w:t>
      </w: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 xml:space="preserve">3.1. Комиссия в соответствии с направлениями деятельности имеет </w:t>
      </w:r>
      <w:r w:rsidRPr="00E523EA">
        <w:rPr>
          <w:sz w:val="28"/>
          <w:szCs w:val="28"/>
        </w:rPr>
        <w:lastRenderedPageBreak/>
        <w:t>право:</w:t>
      </w: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3.1.1. Осуществлять предварительное рассмотрение заявлений, сообщений и иных документов, поступивших в Комиссию.</w:t>
      </w:r>
    </w:p>
    <w:p w:rsidR="00463EF8" w:rsidRPr="00E523EA" w:rsidRDefault="00463EF8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3.1.2. Запрашивать информацию, разъяснения по рассматриваемым вопросам от сотрудников Организации и в случае необходимости приглашать их на свои заседания.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3.1.3. Принимать решения по рассмотренным входящим в ее компетенцию вопросам и выходить с предложениями и рекомендациями к руководству Организации и руководителям любых структурных подразделений Организации.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3.1.4. Контролировать исполнение принимаемых руководителем решений по вопросам противодействия коррупции.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3.1.5. Решать вопросы организации деятельности Комиссии.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3.1.6. Создавать рабочие группы по вопросам, рассматриваемым Комиссией.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3.1.7. Взаимодействовать с органами по противодействию коррупции, созданными в Российской Федерации.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3.1.8. Привлекать к работе в Комиссии сотрудников Организации.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3.1.9. Координировать действия рабочих групп по противодействию коррупции структурных подразделений Организации, давать им указания, обязательные для выполнения.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3.1.10. Контролировать выполнение поручений Комиссии в части противодействия коррупции, а также анализировать их ход.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3.1.11. Осуществлять иные действия в соответствии с направлениями деятельности Комиссии.</w:t>
      </w:r>
    </w:p>
    <w:p w:rsidR="00A417FC" w:rsidRPr="00E523EA" w:rsidRDefault="00A417FC" w:rsidP="00E30D99">
      <w:pPr>
        <w:pStyle w:val="ConsPlusNormal"/>
        <w:jc w:val="both"/>
        <w:rPr>
          <w:sz w:val="28"/>
          <w:szCs w:val="28"/>
        </w:rPr>
      </w:pPr>
    </w:p>
    <w:p w:rsidR="00903F83" w:rsidRPr="00E523EA" w:rsidRDefault="00903F83" w:rsidP="00CE176B">
      <w:pPr>
        <w:pStyle w:val="ConsPlusNormal"/>
        <w:jc w:val="center"/>
        <w:outlineLvl w:val="0"/>
        <w:rPr>
          <w:b/>
          <w:bCs/>
          <w:sz w:val="28"/>
          <w:szCs w:val="28"/>
        </w:rPr>
      </w:pPr>
      <w:r w:rsidRPr="00E523EA">
        <w:rPr>
          <w:b/>
          <w:bCs/>
          <w:sz w:val="28"/>
          <w:szCs w:val="28"/>
        </w:rPr>
        <w:t>4. Организация деятельности Комиссии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4.1. Решение о создании Комиссии, положение о Комиссии, ее количественном и персональном составе принимаются Руководителем Организации и утверждаются приказом.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4.2. В состав Комиссии входят: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- председатель Комиссии;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- секретарь Комиссии;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- член Комиссии.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4.2. Деятельность Комиссии организует председатель Комиссии, назначаемый приказом Руководителя, а в его отсутствие заместитель председателя Комиссии.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4.3. Председатель Комиссии: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организует работу Комиссии;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 xml:space="preserve">определяет порядок и организует предварительное рассмотрение </w:t>
      </w:r>
      <w:r w:rsidRPr="00E523EA">
        <w:rPr>
          <w:sz w:val="28"/>
          <w:szCs w:val="28"/>
        </w:rPr>
        <w:lastRenderedPageBreak/>
        <w:t>материалов, документов, поступивших в Комиссию;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созывает заседания Комиссии;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формирует проект повестки и осуществляет руководство подготовкой заседания Комиссии;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определяет состав лиц, приглашаемых на заседания Комиссии;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ведет заседания Комиссии;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осуществляет иные полномочия в соответствии с настоящим Положением.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4.4. Заместитель председателя Комиссии выполняет обязанности председателя комиссии в случае его отсутствия.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4.5. Секретарь Комиссии: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принимает и регистрирует заявления, сообщения, предложения и иные документы от сотрудников Организации;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готовит материалы для рассмотрения вопросов Комиссией;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направляет членам Комиссии материалы к очередному заседанию Комиссии;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ведет протоколы заседаний Комиссии;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ведет документацию Комиссии;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по поручению председателя Комиссии осуществляет деловую переписку с подразделениями Организации, а также с государственными и местными органами, общественными организациями и иными структурами;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готовит проект годового отчета Комиссии;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осуществляет иную работу по поручению председателя Комиссии.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4.6. Член Комиссии: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участвует в работе Комиссии;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лично участвует в голосовании по всем вопросам, рассматриваемым Комиссией;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выполняет поручения Комиссии и председателя Комиссии;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выполняет возложенные на него Комиссией иные обязанности.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4.7. По решению  председателя Комиссии могут быть образованы рабочие группы.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В состав рабочих групп в зависимости от вопросов, для решения которых они образуются, могут включаться представители структурных подразделений Организации, иные лица.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Цели деятельности рабочих групп определяются решениями председателя Комиссии об их создании.</w:t>
      </w:r>
    </w:p>
    <w:p w:rsidR="00E30D99" w:rsidRPr="00E523EA" w:rsidRDefault="00E30D99" w:rsidP="00CE176B">
      <w:pPr>
        <w:pStyle w:val="ConsPlusNormal"/>
        <w:ind w:firstLine="540"/>
        <w:jc w:val="both"/>
        <w:rPr>
          <w:sz w:val="28"/>
          <w:szCs w:val="28"/>
        </w:rPr>
      </w:pPr>
    </w:p>
    <w:p w:rsidR="00903F83" w:rsidRPr="00E523EA" w:rsidRDefault="00903F83" w:rsidP="00CE176B">
      <w:pPr>
        <w:pStyle w:val="ConsPlusNormal"/>
        <w:jc w:val="center"/>
        <w:outlineLvl w:val="0"/>
        <w:rPr>
          <w:b/>
          <w:bCs/>
          <w:sz w:val="28"/>
          <w:szCs w:val="28"/>
        </w:rPr>
      </w:pPr>
      <w:r w:rsidRPr="00E523EA">
        <w:rPr>
          <w:b/>
          <w:bCs/>
          <w:sz w:val="28"/>
          <w:szCs w:val="28"/>
        </w:rPr>
        <w:t>5. Порядок работы Комиссии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 xml:space="preserve">5.1. Комиссия самостоятельно определяет порядок своей работы в </w:t>
      </w:r>
      <w:r w:rsidRPr="00E523EA">
        <w:rPr>
          <w:sz w:val="28"/>
          <w:szCs w:val="28"/>
        </w:rPr>
        <w:lastRenderedPageBreak/>
        <w:t>соответствии с планом деятельности.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5.2. Основной формой работы Комиссии являются заседания Комиссии, которые проводятся регулярно, не реже одного раза в квартал.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5.5. Заседание Комиссии правомочно, если на нем присутствует не менее 2/3 членов Комиссии.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5.6. Решения Комиссии принимаются большинством голосов от числа присутствующих членов Комиссии.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A417FC" w:rsidRPr="00E523EA" w:rsidRDefault="00A417FC" w:rsidP="00A417FC">
      <w:pPr>
        <w:pStyle w:val="ConsPlusNormal"/>
        <w:outlineLvl w:val="0"/>
        <w:rPr>
          <w:sz w:val="28"/>
          <w:szCs w:val="28"/>
        </w:rPr>
      </w:pPr>
    </w:p>
    <w:p w:rsidR="00903F83" w:rsidRPr="00E523EA" w:rsidRDefault="00903F83" w:rsidP="00A417FC">
      <w:pPr>
        <w:pStyle w:val="ConsPlusNormal"/>
        <w:jc w:val="center"/>
        <w:outlineLvl w:val="0"/>
        <w:rPr>
          <w:b/>
          <w:bCs/>
          <w:sz w:val="28"/>
          <w:szCs w:val="28"/>
        </w:rPr>
      </w:pPr>
      <w:r w:rsidRPr="00E523EA">
        <w:rPr>
          <w:b/>
          <w:bCs/>
          <w:sz w:val="28"/>
          <w:szCs w:val="28"/>
        </w:rPr>
        <w:t>6. Обеспечение деятельности Комиссии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6.1. Структурные подразделения Организации осуществляют правовое, информационное, организационное, материально-техническое и иное обеспечение деятельности Комиссии.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</w:p>
    <w:p w:rsidR="00903F83" w:rsidRPr="00E523EA" w:rsidRDefault="00903F83" w:rsidP="00CE176B">
      <w:pPr>
        <w:pStyle w:val="ConsPlusNormal"/>
        <w:jc w:val="center"/>
        <w:outlineLvl w:val="0"/>
        <w:rPr>
          <w:b/>
          <w:bCs/>
          <w:sz w:val="28"/>
          <w:szCs w:val="28"/>
        </w:rPr>
      </w:pPr>
      <w:r w:rsidRPr="00E523EA">
        <w:rPr>
          <w:b/>
          <w:bCs/>
          <w:sz w:val="28"/>
          <w:szCs w:val="28"/>
        </w:rPr>
        <w:t>7. Заключительное положение</w:t>
      </w: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</w:p>
    <w:p w:rsidR="00903F83" w:rsidRPr="00E523EA" w:rsidRDefault="00903F83" w:rsidP="00CE176B">
      <w:pPr>
        <w:pStyle w:val="ConsPlusNormal"/>
        <w:ind w:firstLine="540"/>
        <w:jc w:val="both"/>
        <w:rPr>
          <w:sz w:val="28"/>
          <w:szCs w:val="28"/>
        </w:rPr>
      </w:pPr>
      <w:r w:rsidRPr="00E523EA">
        <w:rPr>
          <w:sz w:val="28"/>
          <w:szCs w:val="28"/>
        </w:rPr>
        <w:t>7.1. Данное положение вступает в силу с момента его утверждения руководителем Организации.</w:t>
      </w:r>
    </w:p>
    <w:p w:rsidR="00592FEF" w:rsidRDefault="00592FEF" w:rsidP="00CE17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55A" w:rsidRPr="00E523EA" w:rsidRDefault="00E8555A" w:rsidP="00CE17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69499" cy="90071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н положение о комиссии по противодействию коррупции последний лис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18" cy="900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555A" w:rsidRPr="00E523EA" w:rsidSect="00DD4842">
      <w:footerReference w:type="default" r:id="rId9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88" w:rsidRDefault="00811988" w:rsidP="00952235">
      <w:pPr>
        <w:spacing w:after="0" w:line="240" w:lineRule="auto"/>
      </w:pPr>
      <w:r>
        <w:separator/>
      </w:r>
    </w:p>
  </w:endnote>
  <w:endnote w:type="continuationSeparator" w:id="0">
    <w:p w:rsidR="00811988" w:rsidRDefault="00811988" w:rsidP="0095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880516"/>
      <w:docPartObj>
        <w:docPartGallery w:val="Page Numbers (Bottom of Page)"/>
        <w:docPartUnique/>
      </w:docPartObj>
    </w:sdtPr>
    <w:sdtEndPr/>
    <w:sdtContent>
      <w:p w:rsidR="00E30D99" w:rsidRDefault="0081198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5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30D99" w:rsidRDefault="00E30D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88" w:rsidRDefault="00811988" w:rsidP="00952235">
      <w:pPr>
        <w:spacing w:after="0" w:line="240" w:lineRule="auto"/>
      </w:pPr>
      <w:r>
        <w:separator/>
      </w:r>
    </w:p>
  </w:footnote>
  <w:footnote w:type="continuationSeparator" w:id="0">
    <w:p w:rsidR="00811988" w:rsidRDefault="00811988" w:rsidP="00952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EF8"/>
    <w:rsid w:val="001451A5"/>
    <w:rsid w:val="003E1779"/>
    <w:rsid w:val="00463EF8"/>
    <w:rsid w:val="00592FEF"/>
    <w:rsid w:val="0068591A"/>
    <w:rsid w:val="00811988"/>
    <w:rsid w:val="00903F83"/>
    <w:rsid w:val="00952235"/>
    <w:rsid w:val="009E0238"/>
    <w:rsid w:val="00A417FC"/>
    <w:rsid w:val="00CE0DA0"/>
    <w:rsid w:val="00CE176B"/>
    <w:rsid w:val="00CF5CF0"/>
    <w:rsid w:val="00DD4842"/>
    <w:rsid w:val="00E30D99"/>
    <w:rsid w:val="00E523EA"/>
    <w:rsid w:val="00E8555A"/>
    <w:rsid w:val="00F2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3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63E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24EE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5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2235"/>
  </w:style>
  <w:style w:type="paragraph" w:styleId="a7">
    <w:name w:val="footer"/>
    <w:basedOn w:val="a"/>
    <w:link w:val="a8"/>
    <w:uiPriority w:val="99"/>
    <w:unhideWhenUsed/>
    <w:rsid w:val="0095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2235"/>
  </w:style>
  <w:style w:type="paragraph" w:styleId="a9">
    <w:name w:val="Balloon Text"/>
    <w:basedOn w:val="a"/>
    <w:link w:val="aa"/>
    <w:uiPriority w:val="99"/>
    <w:semiHidden/>
    <w:unhideWhenUsed/>
    <w:rsid w:val="00E8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Крохалева</dc:creator>
  <cp:keywords/>
  <dc:description/>
  <cp:lastModifiedBy>Вера</cp:lastModifiedBy>
  <cp:revision>8</cp:revision>
  <cp:lastPrinted>2023-02-02T07:27:00Z</cp:lastPrinted>
  <dcterms:created xsi:type="dcterms:W3CDTF">2023-02-02T07:08:00Z</dcterms:created>
  <dcterms:modified xsi:type="dcterms:W3CDTF">2023-02-03T02:03:00Z</dcterms:modified>
</cp:coreProperties>
</file>